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AA5CB" w14:textId="77777777" w:rsidR="00BC25FF" w:rsidRDefault="00BC25FF" w:rsidP="00BC25FF">
      <w:pPr>
        <w:pStyle w:val="Overskrift1"/>
        <w:keepLines w:val="0"/>
        <w:tabs>
          <w:tab w:val="num" w:pos="360"/>
        </w:tabs>
        <w:spacing w:after="60" w:line="240" w:lineRule="auto"/>
        <w:ind w:left="360" w:hanging="360"/>
        <w:rPr>
          <w:rFonts w:ascii="Lucida Sans Unicode" w:eastAsia="Times New Roman" w:hAnsi="Lucida Sans Unicode" w:cs="Lucida Sans Unicode"/>
          <w:b/>
          <w:bCs/>
          <w:color w:val="auto"/>
          <w:kern w:val="32"/>
          <w:sz w:val="28"/>
          <w:lang w:eastAsia="nb-NO"/>
        </w:rPr>
      </w:pPr>
      <w:r w:rsidRPr="00D2101E">
        <w:rPr>
          <w:rFonts w:ascii="Lucida Sans Unicode" w:hAnsi="Lucida Sans Unicode" w:cs="Lucida Sans Unicode"/>
          <w:noProof/>
          <w:lang w:val="en-GB" w:eastAsia="en-GB"/>
        </w:rPr>
        <w:drawing>
          <wp:anchor distT="0" distB="0" distL="114300" distR="114300" simplePos="0" relativeHeight="251658240" behindDoc="0" locked="0" layoutInCell="1" allowOverlap="1" wp14:anchorId="0347243B" wp14:editId="5B45A9D9">
            <wp:simplePos x="0" y="0"/>
            <wp:positionH relativeFrom="margin">
              <wp:posOffset>0</wp:posOffset>
            </wp:positionH>
            <wp:positionV relativeFrom="paragraph">
              <wp:posOffset>466725</wp:posOffset>
            </wp:positionV>
            <wp:extent cx="5794375" cy="854075"/>
            <wp:effectExtent l="0" t="0" r="0" b="3175"/>
            <wp:wrapTight wrapText="bothSides">
              <wp:wrapPolygon edited="0">
                <wp:start x="0" y="0"/>
                <wp:lineTo x="0" y="21199"/>
                <wp:lineTo x="21517" y="21199"/>
                <wp:lineTo x="21517" y="0"/>
                <wp:lineTo x="0" y="0"/>
              </wp:wrapPolygon>
            </wp:wrapTight>
            <wp:docPr id="1" name="Bilde 6">
              <a:extLst xmlns:a="http://schemas.openxmlformats.org/drawingml/2006/main">
                <a:ext uri="{FF2B5EF4-FFF2-40B4-BE49-F238E27FC236}">
                  <a16:creationId xmlns:a16="http://schemas.microsoft.com/office/drawing/2014/main" id="{16C70198-85A6-4084-AFFA-539D42D531E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4375" cy="85407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618A9A" w14:textId="5128AF81" w:rsidR="00DA3BA4" w:rsidRPr="00FE5CEE" w:rsidRDefault="005371E9" w:rsidP="005371E9">
      <w:pPr>
        <w:pStyle w:val="Overskrift1"/>
        <w:rPr>
          <w:rFonts w:ascii="Lucida Sans Unicode" w:eastAsia="Times New Roman" w:hAnsi="Lucida Sans Unicode" w:cs="Lucida Sans Unicode"/>
          <w:b/>
          <w:bCs/>
          <w:color w:val="auto"/>
          <w:kern w:val="32"/>
          <w:sz w:val="28"/>
          <w:lang w:eastAsia="nb-NO"/>
        </w:rPr>
      </w:pPr>
      <w:r w:rsidRPr="00FE5CEE">
        <w:rPr>
          <w:rFonts w:ascii="Lucida Sans Unicode" w:eastAsia="Times New Roman" w:hAnsi="Lucida Sans Unicode" w:cs="Lucida Sans Unicode"/>
          <w:b/>
          <w:bCs/>
          <w:color w:val="auto"/>
          <w:kern w:val="32"/>
          <w:sz w:val="28"/>
          <w:lang w:eastAsia="nb-NO"/>
        </w:rPr>
        <w:t>Vedlegg</w:t>
      </w:r>
      <w:r w:rsidR="0052231C" w:rsidRPr="00FE5CEE">
        <w:rPr>
          <w:rFonts w:ascii="Lucida Sans Unicode" w:eastAsia="Times New Roman" w:hAnsi="Lucida Sans Unicode" w:cs="Lucida Sans Unicode"/>
          <w:b/>
          <w:bCs/>
          <w:color w:val="auto"/>
          <w:kern w:val="32"/>
          <w:sz w:val="28"/>
          <w:lang w:eastAsia="nb-NO"/>
        </w:rPr>
        <w:t xml:space="preserve"> 1:</w:t>
      </w:r>
      <w:r w:rsidRPr="00FE5CEE">
        <w:rPr>
          <w:rFonts w:ascii="Lucida Sans Unicode" w:eastAsia="Times New Roman" w:hAnsi="Lucida Sans Unicode" w:cs="Lucida Sans Unicode"/>
          <w:b/>
          <w:bCs/>
          <w:color w:val="auto"/>
          <w:kern w:val="32"/>
          <w:sz w:val="28"/>
          <w:lang w:eastAsia="nb-NO"/>
        </w:rPr>
        <w:t xml:space="preserve"> Prisskjema</w:t>
      </w:r>
    </w:p>
    <w:p w14:paraId="3DEC7B51" w14:textId="77777777" w:rsidR="009B7BF4" w:rsidRDefault="009B7BF4" w:rsidP="009B7BF4">
      <w:pPr>
        <w:pStyle w:val="Default"/>
        <w:rPr>
          <w:rFonts w:eastAsia="Times New Roman"/>
          <w:bCs/>
          <w:color w:val="auto"/>
          <w:sz w:val="20"/>
          <w:szCs w:val="20"/>
          <w:lang w:eastAsia="nb-NO"/>
        </w:rPr>
      </w:pPr>
      <w:r w:rsidRPr="009B7BF4">
        <w:rPr>
          <w:rFonts w:eastAsia="Times New Roman"/>
          <w:bCs/>
          <w:color w:val="auto"/>
          <w:sz w:val="20"/>
          <w:szCs w:val="20"/>
          <w:lang w:eastAsia="nb-NO"/>
        </w:rPr>
        <w:t>Ved evaluering vil Oppdragsgiver legge til grunn beregnet honorar, basert på leverandørens estimerte salgssum og tilbudt provisjonssats.</w:t>
      </w:r>
    </w:p>
    <w:p w14:paraId="69C63860" w14:textId="77777777" w:rsidR="009B7BF4" w:rsidRPr="009B7BF4" w:rsidRDefault="009B7BF4" w:rsidP="009B7BF4">
      <w:pPr>
        <w:pStyle w:val="Default"/>
        <w:rPr>
          <w:rFonts w:eastAsia="Times New Roman"/>
          <w:bCs/>
          <w:color w:val="auto"/>
          <w:sz w:val="20"/>
          <w:szCs w:val="20"/>
          <w:lang w:eastAsia="nb-NO"/>
        </w:rPr>
      </w:pPr>
    </w:p>
    <w:p w14:paraId="3443A9CB" w14:textId="77777777" w:rsidR="009B7BF4" w:rsidRDefault="009B7BF4" w:rsidP="009B7BF4">
      <w:pPr>
        <w:pStyle w:val="Default"/>
        <w:rPr>
          <w:rFonts w:eastAsia="Times New Roman"/>
          <w:bCs/>
          <w:color w:val="auto"/>
          <w:sz w:val="20"/>
          <w:szCs w:val="20"/>
          <w:lang w:eastAsia="nb-NO"/>
        </w:rPr>
      </w:pPr>
      <w:r w:rsidRPr="009B7BF4">
        <w:rPr>
          <w:rFonts w:eastAsia="Times New Roman"/>
          <w:bCs/>
          <w:color w:val="auto"/>
          <w:sz w:val="20"/>
          <w:szCs w:val="20"/>
          <w:lang w:eastAsia="nb-NO"/>
        </w:rPr>
        <w:t>Beregnet honorar vil bli vurdert som en del av priskriteriet.</w:t>
      </w:r>
    </w:p>
    <w:p w14:paraId="30F0DCF7" w14:textId="77777777" w:rsidR="009B7BF4" w:rsidRPr="009B7BF4" w:rsidRDefault="009B7BF4" w:rsidP="009B7BF4">
      <w:pPr>
        <w:pStyle w:val="Default"/>
        <w:rPr>
          <w:rFonts w:eastAsia="Times New Roman"/>
          <w:bCs/>
          <w:color w:val="auto"/>
          <w:sz w:val="20"/>
          <w:szCs w:val="20"/>
          <w:lang w:eastAsia="nb-NO"/>
        </w:rPr>
      </w:pPr>
    </w:p>
    <w:p w14:paraId="22D5A2A5" w14:textId="77777777" w:rsidR="009B7BF4" w:rsidRDefault="009B7BF4" w:rsidP="009B7BF4">
      <w:pPr>
        <w:pStyle w:val="Default"/>
        <w:rPr>
          <w:rFonts w:eastAsia="Times New Roman"/>
          <w:bCs/>
          <w:color w:val="auto"/>
          <w:sz w:val="20"/>
          <w:szCs w:val="20"/>
          <w:lang w:eastAsia="nb-NO"/>
        </w:rPr>
      </w:pPr>
      <w:r w:rsidRPr="009B7BF4">
        <w:rPr>
          <w:rFonts w:eastAsia="Times New Roman"/>
          <w:bCs/>
          <w:color w:val="auto"/>
          <w:sz w:val="20"/>
          <w:szCs w:val="20"/>
          <w:lang w:eastAsia="nb-NO"/>
        </w:rPr>
        <w:t>Leverandørens estimerte salgssum og tilhørende begrunnelse vil bli vurdert under kvalitetskriteriet, som uttrykk for leverandørens markedskompetanse og evne til å oppnå høy salgssum.</w:t>
      </w:r>
    </w:p>
    <w:p w14:paraId="43D39786" w14:textId="77777777" w:rsidR="009B7BF4" w:rsidRPr="009B7BF4" w:rsidRDefault="009B7BF4" w:rsidP="009B7BF4">
      <w:pPr>
        <w:pStyle w:val="Default"/>
        <w:rPr>
          <w:rFonts w:eastAsia="Times New Roman"/>
          <w:bCs/>
          <w:color w:val="auto"/>
          <w:sz w:val="20"/>
          <w:szCs w:val="20"/>
          <w:lang w:eastAsia="nb-NO"/>
        </w:rPr>
      </w:pPr>
    </w:p>
    <w:p w14:paraId="78CD5BDF" w14:textId="77777777" w:rsidR="009B7BF4" w:rsidRPr="009B7BF4" w:rsidRDefault="009B7BF4" w:rsidP="009B7BF4">
      <w:pPr>
        <w:pStyle w:val="Default"/>
        <w:rPr>
          <w:rFonts w:eastAsia="Times New Roman"/>
          <w:bCs/>
          <w:color w:val="auto"/>
          <w:sz w:val="20"/>
          <w:szCs w:val="20"/>
          <w:lang w:eastAsia="nb-NO"/>
        </w:rPr>
      </w:pPr>
      <w:r w:rsidRPr="009B7BF4">
        <w:rPr>
          <w:rFonts w:eastAsia="Times New Roman"/>
          <w:bCs/>
          <w:color w:val="auto"/>
          <w:sz w:val="20"/>
          <w:szCs w:val="20"/>
          <w:lang w:eastAsia="nb-NO"/>
        </w:rPr>
        <w:t>Eventuelle faste kostnader knyttet til gjennomføringen av oppdraget skal oppgis særskilt. Slike kostnader faktureres i henhold til kontraktens bestemmelser. Dersom faste kostnader ikke er oppgitt, anses disse som inkludert i provisjonen. Faste kostnader evalueres ikke.</w:t>
      </w:r>
    </w:p>
    <w:p w14:paraId="7C692991" w14:textId="77777777" w:rsidR="009B7BF4" w:rsidRDefault="009B7BF4" w:rsidP="009B7BF4">
      <w:pPr>
        <w:pStyle w:val="Default"/>
        <w:rPr>
          <w:rFonts w:eastAsia="Times New Roman"/>
          <w:bCs/>
          <w:color w:val="auto"/>
          <w:sz w:val="20"/>
          <w:szCs w:val="20"/>
          <w:lang w:eastAsia="nb-NO"/>
        </w:rPr>
      </w:pPr>
    </w:p>
    <w:p w14:paraId="31118D1E" w14:textId="2768D968" w:rsidR="00C84289" w:rsidRDefault="009B7BF4" w:rsidP="009B7BF4">
      <w:pPr>
        <w:pStyle w:val="Default"/>
        <w:rPr>
          <w:rFonts w:eastAsia="Times New Roman"/>
          <w:bCs/>
          <w:color w:val="auto"/>
          <w:sz w:val="20"/>
          <w:szCs w:val="20"/>
          <w:lang w:eastAsia="nb-NO"/>
        </w:rPr>
      </w:pPr>
      <w:r w:rsidRPr="009B7BF4">
        <w:rPr>
          <w:rFonts w:eastAsia="Times New Roman"/>
          <w:bCs/>
          <w:color w:val="auto"/>
          <w:sz w:val="20"/>
          <w:szCs w:val="20"/>
          <w:lang w:eastAsia="nb-NO"/>
        </w:rPr>
        <w:t>Fakturering av honorar vil skje i henhold til avtalt oppgjørsform med kjøper av eiendommene.</w:t>
      </w:r>
    </w:p>
    <w:p w14:paraId="6D4F66AB" w14:textId="77777777" w:rsidR="009B7BF4" w:rsidRDefault="009B7BF4" w:rsidP="009B7BF4">
      <w:pPr>
        <w:pStyle w:val="Default"/>
        <w:rPr>
          <w:rFonts w:eastAsia="Times New Roman"/>
          <w:bCs/>
          <w:color w:val="auto"/>
          <w:sz w:val="20"/>
          <w:szCs w:val="20"/>
          <w:lang w:eastAsia="nb-NO"/>
        </w:rPr>
      </w:pPr>
    </w:p>
    <w:p w14:paraId="2F945BFB" w14:textId="77777777" w:rsidR="009B7BF4" w:rsidRPr="00FE5CEE" w:rsidRDefault="009B7BF4" w:rsidP="00F95177">
      <w:pPr>
        <w:pStyle w:val="Default"/>
        <w:rPr>
          <w:rFonts w:eastAsia="Times New Roman"/>
          <w:bCs/>
          <w:color w:val="auto"/>
          <w:sz w:val="20"/>
          <w:szCs w:val="20"/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823"/>
        <w:gridCol w:w="1559"/>
        <w:gridCol w:w="3680"/>
      </w:tblGrid>
      <w:tr w:rsidR="00CD2B41" w:rsidRPr="00FE5CEE" w14:paraId="2D652686" w14:textId="77777777" w:rsidTr="008213D6">
        <w:tc>
          <w:tcPr>
            <w:tcW w:w="3823" w:type="dxa"/>
            <w:shd w:val="clear" w:color="auto" w:fill="E7E6E6" w:themeFill="background2"/>
          </w:tcPr>
          <w:p w14:paraId="33E54526" w14:textId="77777777" w:rsidR="0051710D" w:rsidRPr="00FE5CEE" w:rsidRDefault="0051710D">
            <w:pPr>
              <w:rPr>
                <w:rFonts w:ascii="Lucida Sans Unicode" w:hAnsi="Lucida Sans Unicode" w:cs="Lucida Sans Unicode"/>
                <w:b/>
              </w:rPr>
            </w:pPr>
          </w:p>
          <w:p w14:paraId="6553D3A3" w14:textId="5947D5E3" w:rsidR="00CD2B41" w:rsidRPr="00FE5CEE" w:rsidRDefault="00CD2B41">
            <w:pPr>
              <w:rPr>
                <w:rFonts w:ascii="Lucida Sans Unicode" w:hAnsi="Lucida Sans Unicode" w:cs="Lucida Sans Unicode"/>
                <w:b/>
              </w:rPr>
            </w:pPr>
            <w:r w:rsidRPr="00FE5CEE">
              <w:rPr>
                <w:rFonts w:ascii="Lucida Sans Unicode" w:hAnsi="Lucida Sans Unicode" w:cs="Lucida Sans Unicode"/>
                <w:b/>
              </w:rPr>
              <w:t>Navn</w:t>
            </w:r>
            <w:r w:rsidRPr="00FE5CEE">
              <w:rPr>
                <w:rFonts w:ascii="Lucida Sans Unicode" w:hAnsi="Lucida Sans Unicode" w:cs="Lucida Sans Unicode"/>
                <w:b/>
                <w:spacing w:val="-2"/>
              </w:rPr>
              <w:t xml:space="preserve"> </w:t>
            </w:r>
            <w:r w:rsidRPr="00FE5CEE">
              <w:rPr>
                <w:rFonts w:ascii="Lucida Sans Unicode" w:hAnsi="Lucida Sans Unicode" w:cs="Lucida Sans Unicode"/>
                <w:b/>
              </w:rPr>
              <w:t>på</w:t>
            </w:r>
            <w:r w:rsidRPr="00FE5CEE">
              <w:rPr>
                <w:rFonts w:ascii="Lucida Sans Unicode" w:hAnsi="Lucida Sans Unicode" w:cs="Lucida Sans Unicode"/>
                <w:b/>
                <w:spacing w:val="-2"/>
              </w:rPr>
              <w:t xml:space="preserve"> </w:t>
            </w:r>
            <w:r w:rsidRPr="00FE5CEE">
              <w:rPr>
                <w:rFonts w:ascii="Lucida Sans Unicode" w:hAnsi="Lucida Sans Unicode" w:cs="Lucida Sans Unicode"/>
                <w:b/>
              </w:rPr>
              <w:t>leverandør:</w:t>
            </w:r>
          </w:p>
          <w:p w14:paraId="0F3193EF" w14:textId="0E36BF41" w:rsidR="00CD2B41" w:rsidRPr="00FE5CEE" w:rsidRDefault="00CD2B41">
            <w:pPr>
              <w:rPr>
                <w:rFonts w:ascii="Lucida Sans Unicode" w:hAnsi="Lucida Sans Unicode" w:cs="Lucida Sans Unicode"/>
              </w:rPr>
            </w:pPr>
          </w:p>
        </w:tc>
        <w:tc>
          <w:tcPr>
            <w:tcW w:w="5239" w:type="dxa"/>
            <w:gridSpan w:val="2"/>
          </w:tcPr>
          <w:p w14:paraId="016668D8" w14:textId="77777777" w:rsidR="00CD2B41" w:rsidRPr="00FE5CEE" w:rsidRDefault="00CD2B41">
            <w:pPr>
              <w:rPr>
                <w:rFonts w:ascii="Lucida Sans Unicode" w:hAnsi="Lucida Sans Unicode" w:cs="Lucida Sans Unicode"/>
              </w:rPr>
            </w:pPr>
          </w:p>
          <w:p w14:paraId="65E8C1F1" w14:textId="77777777" w:rsidR="004B321B" w:rsidRPr="00FE5CEE" w:rsidRDefault="004B321B">
            <w:pPr>
              <w:rPr>
                <w:rFonts w:ascii="Lucida Sans Unicode" w:hAnsi="Lucida Sans Unicode" w:cs="Lucida Sans Unicode"/>
              </w:rPr>
            </w:pPr>
          </w:p>
        </w:tc>
      </w:tr>
      <w:tr w:rsidR="004B321B" w:rsidRPr="00FE5CEE" w14:paraId="21EBACAF" w14:textId="77777777" w:rsidTr="008213D6">
        <w:tc>
          <w:tcPr>
            <w:tcW w:w="3823" w:type="dxa"/>
            <w:shd w:val="clear" w:color="auto" w:fill="FBE4D5" w:themeFill="accent2" w:themeFillTint="33"/>
          </w:tcPr>
          <w:p w14:paraId="4FA12003" w14:textId="49555A38" w:rsidR="004B321B" w:rsidRPr="00FE5CEE" w:rsidRDefault="004B321B" w:rsidP="001561DE">
            <w:pPr>
              <w:pStyle w:val="Default"/>
              <w:spacing w:before="120"/>
              <w:rPr>
                <w:rFonts w:eastAsia="Times New Roman"/>
                <w:b/>
                <w:color w:val="auto"/>
                <w:sz w:val="20"/>
                <w:szCs w:val="20"/>
                <w:lang w:eastAsia="nb-NO"/>
              </w:rPr>
            </w:pPr>
            <w:r w:rsidRPr="00FE5CEE">
              <w:rPr>
                <w:rFonts w:eastAsia="Times New Roman"/>
                <w:b/>
                <w:color w:val="auto"/>
                <w:sz w:val="20"/>
                <w:szCs w:val="20"/>
                <w:lang w:eastAsia="nb-NO"/>
              </w:rPr>
              <w:t>Estimert salgssum</w:t>
            </w:r>
            <w:r w:rsidR="001D5F65" w:rsidRPr="00FE5CEE">
              <w:rPr>
                <w:rFonts w:eastAsia="Times New Roman"/>
                <w:b/>
                <w:color w:val="auto"/>
                <w:sz w:val="20"/>
                <w:szCs w:val="20"/>
                <w:lang w:eastAsia="nb-NO"/>
              </w:rPr>
              <w:t xml:space="preserve"> </w:t>
            </w:r>
            <w:r w:rsidR="00364AD8" w:rsidRPr="00FE5CEE">
              <w:rPr>
                <w:rFonts w:eastAsia="Times New Roman"/>
                <w:b/>
                <w:color w:val="auto"/>
                <w:sz w:val="20"/>
                <w:szCs w:val="20"/>
                <w:lang w:eastAsia="nb-NO"/>
              </w:rPr>
              <w:t>(</w:t>
            </w:r>
            <w:r w:rsidR="001D5F65" w:rsidRPr="00FE5CEE">
              <w:rPr>
                <w:rFonts w:eastAsia="Times New Roman"/>
                <w:b/>
                <w:color w:val="auto"/>
                <w:sz w:val="20"/>
                <w:szCs w:val="20"/>
                <w:lang w:eastAsia="nb-NO"/>
              </w:rPr>
              <w:t>NOK</w:t>
            </w:r>
            <w:r w:rsidR="000477F5">
              <w:rPr>
                <w:rFonts w:eastAsia="Times New Roman"/>
                <w:b/>
                <w:color w:val="auto"/>
                <w:sz w:val="20"/>
                <w:szCs w:val="20"/>
                <w:lang w:eastAsia="nb-NO"/>
              </w:rPr>
              <w:t xml:space="preserve"> ekskl.</w:t>
            </w:r>
            <w:r w:rsidR="008213D6">
              <w:rPr>
                <w:rFonts w:eastAsia="Times New Roman"/>
                <w:b/>
                <w:color w:val="auto"/>
                <w:sz w:val="20"/>
                <w:szCs w:val="20"/>
                <w:lang w:eastAsia="nb-NO"/>
              </w:rPr>
              <w:t xml:space="preserve"> mva</w:t>
            </w:r>
            <w:r w:rsidR="00364AD8" w:rsidRPr="00FE5CEE">
              <w:rPr>
                <w:rFonts w:eastAsia="Times New Roman"/>
                <w:b/>
                <w:color w:val="auto"/>
                <w:sz w:val="20"/>
                <w:szCs w:val="20"/>
                <w:lang w:eastAsia="nb-NO"/>
              </w:rPr>
              <w:t>)</w:t>
            </w:r>
          </w:p>
        </w:tc>
        <w:tc>
          <w:tcPr>
            <w:tcW w:w="1559" w:type="dxa"/>
            <w:shd w:val="clear" w:color="auto" w:fill="FBE4D5" w:themeFill="accent2" w:themeFillTint="33"/>
          </w:tcPr>
          <w:p w14:paraId="7355FA0A" w14:textId="01715E5E" w:rsidR="004B321B" w:rsidRPr="00FE5CEE" w:rsidRDefault="004B321B" w:rsidP="001561DE">
            <w:pPr>
              <w:pStyle w:val="Default"/>
              <w:spacing w:before="120"/>
              <w:rPr>
                <w:rFonts w:eastAsia="Times New Roman"/>
                <w:b/>
                <w:color w:val="auto"/>
                <w:sz w:val="20"/>
                <w:szCs w:val="20"/>
                <w:lang w:eastAsia="nb-NO"/>
              </w:rPr>
            </w:pPr>
            <w:r w:rsidRPr="00FE5CEE">
              <w:rPr>
                <w:rFonts w:eastAsia="Times New Roman"/>
                <w:b/>
                <w:color w:val="auto"/>
                <w:sz w:val="20"/>
                <w:szCs w:val="20"/>
                <w:lang w:eastAsia="nb-NO"/>
              </w:rPr>
              <w:t xml:space="preserve">Provisjon </w:t>
            </w:r>
            <w:r w:rsidR="001D5F65" w:rsidRPr="00FE5CEE">
              <w:rPr>
                <w:rFonts w:eastAsia="Times New Roman"/>
                <w:b/>
                <w:color w:val="auto"/>
                <w:sz w:val="20"/>
                <w:szCs w:val="20"/>
                <w:lang w:eastAsia="nb-NO"/>
              </w:rPr>
              <w:t>(</w:t>
            </w:r>
            <w:r w:rsidR="00474E43" w:rsidRPr="00FE5CEE">
              <w:rPr>
                <w:rFonts w:eastAsia="Times New Roman"/>
                <w:b/>
                <w:color w:val="auto"/>
                <w:sz w:val="20"/>
                <w:szCs w:val="20"/>
                <w:lang w:eastAsia="nb-NO"/>
              </w:rPr>
              <w:t>%</w:t>
            </w:r>
            <w:r w:rsidR="001D5F65" w:rsidRPr="00FE5CEE">
              <w:rPr>
                <w:rFonts w:eastAsia="Times New Roman"/>
                <w:b/>
                <w:color w:val="auto"/>
                <w:sz w:val="20"/>
                <w:szCs w:val="20"/>
                <w:lang w:eastAsia="nb-NO"/>
              </w:rPr>
              <w:t>)</w:t>
            </w:r>
          </w:p>
        </w:tc>
        <w:tc>
          <w:tcPr>
            <w:tcW w:w="3680" w:type="dxa"/>
            <w:shd w:val="clear" w:color="auto" w:fill="FBE4D5" w:themeFill="accent2" w:themeFillTint="33"/>
          </w:tcPr>
          <w:p w14:paraId="44664180" w14:textId="60EDE8E2" w:rsidR="004B321B" w:rsidRPr="00FE5CEE" w:rsidRDefault="004B321B" w:rsidP="001561DE">
            <w:pPr>
              <w:pStyle w:val="Default"/>
              <w:spacing w:before="120"/>
              <w:rPr>
                <w:rFonts w:eastAsia="Times New Roman"/>
                <w:b/>
                <w:color w:val="auto"/>
                <w:sz w:val="20"/>
                <w:szCs w:val="20"/>
                <w:lang w:eastAsia="nb-NO"/>
              </w:rPr>
            </w:pPr>
            <w:r w:rsidRPr="00FE5CEE">
              <w:rPr>
                <w:rFonts w:eastAsia="Times New Roman"/>
                <w:b/>
                <w:color w:val="auto"/>
                <w:sz w:val="20"/>
                <w:szCs w:val="20"/>
                <w:lang w:eastAsia="nb-NO"/>
              </w:rPr>
              <w:t>Beregnet honorar</w:t>
            </w:r>
            <w:r w:rsidR="001D5F65" w:rsidRPr="00FE5CEE">
              <w:rPr>
                <w:rFonts w:eastAsia="Times New Roman"/>
                <w:b/>
                <w:color w:val="auto"/>
                <w:sz w:val="20"/>
                <w:szCs w:val="20"/>
                <w:lang w:eastAsia="nb-NO"/>
              </w:rPr>
              <w:t xml:space="preserve"> (NOK</w:t>
            </w:r>
            <w:r w:rsidR="000477F5">
              <w:rPr>
                <w:rFonts w:eastAsia="Times New Roman"/>
                <w:b/>
                <w:color w:val="auto"/>
                <w:sz w:val="20"/>
                <w:szCs w:val="20"/>
                <w:lang w:eastAsia="nb-NO"/>
              </w:rPr>
              <w:t xml:space="preserve"> ekskl. mva</w:t>
            </w:r>
            <w:r w:rsidR="001D5F65" w:rsidRPr="00FE5CEE">
              <w:rPr>
                <w:rFonts w:eastAsia="Times New Roman"/>
                <w:b/>
                <w:color w:val="auto"/>
                <w:sz w:val="20"/>
                <w:szCs w:val="20"/>
                <w:lang w:eastAsia="nb-NO"/>
              </w:rPr>
              <w:t>)</w:t>
            </w:r>
          </w:p>
        </w:tc>
      </w:tr>
      <w:tr w:rsidR="004B321B" w:rsidRPr="00FE5CEE" w14:paraId="01378762" w14:textId="77777777" w:rsidTr="008213D6">
        <w:tc>
          <w:tcPr>
            <w:tcW w:w="3823" w:type="dxa"/>
          </w:tcPr>
          <w:p w14:paraId="0F499C0E" w14:textId="77777777" w:rsidR="004B321B" w:rsidRDefault="004B321B" w:rsidP="001561DE">
            <w:pPr>
              <w:pStyle w:val="Default"/>
              <w:spacing w:before="120"/>
              <w:rPr>
                <w:rFonts w:eastAsia="Times New Roman"/>
                <w:bCs/>
                <w:color w:val="00B050"/>
                <w:sz w:val="20"/>
                <w:szCs w:val="20"/>
                <w:lang w:eastAsia="nb-NO"/>
              </w:rPr>
            </w:pPr>
          </w:p>
          <w:p w14:paraId="36C82278" w14:textId="77777777" w:rsidR="00FE5CEE" w:rsidRPr="00FE5CEE" w:rsidRDefault="00FE5CEE" w:rsidP="001561DE">
            <w:pPr>
              <w:pStyle w:val="Default"/>
              <w:spacing w:before="120"/>
              <w:rPr>
                <w:rFonts w:eastAsia="Times New Roman"/>
                <w:bCs/>
                <w:color w:val="00B050"/>
                <w:sz w:val="20"/>
                <w:szCs w:val="20"/>
                <w:lang w:eastAsia="nb-NO"/>
              </w:rPr>
            </w:pPr>
          </w:p>
        </w:tc>
        <w:tc>
          <w:tcPr>
            <w:tcW w:w="1559" w:type="dxa"/>
          </w:tcPr>
          <w:p w14:paraId="36DF222C" w14:textId="4BD54526" w:rsidR="004B321B" w:rsidRPr="00FE5CEE" w:rsidRDefault="004B321B" w:rsidP="001561DE">
            <w:pPr>
              <w:pStyle w:val="Default"/>
              <w:spacing w:before="120"/>
              <w:rPr>
                <w:rFonts w:eastAsia="Times New Roman"/>
                <w:bCs/>
                <w:color w:val="00B050"/>
                <w:sz w:val="20"/>
                <w:szCs w:val="20"/>
                <w:lang w:eastAsia="nb-NO"/>
              </w:rPr>
            </w:pPr>
          </w:p>
        </w:tc>
        <w:tc>
          <w:tcPr>
            <w:tcW w:w="3680" w:type="dxa"/>
          </w:tcPr>
          <w:p w14:paraId="292EBDE3" w14:textId="4BC79B35" w:rsidR="00474E43" w:rsidRPr="00FE5CEE" w:rsidRDefault="00474E43" w:rsidP="001561DE">
            <w:pPr>
              <w:pStyle w:val="Default"/>
              <w:spacing w:before="120"/>
              <w:rPr>
                <w:rFonts w:eastAsia="Times New Roman"/>
                <w:bCs/>
                <w:color w:val="00B050"/>
                <w:sz w:val="20"/>
                <w:szCs w:val="20"/>
                <w:lang w:eastAsia="nb-NO"/>
              </w:rPr>
            </w:pPr>
          </w:p>
        </w:tc>
      </w:tr>
    </w:tbl>
    <w:p w14:paraId="7706B238" w14:textId="77777777" w:rsidR="00E77C05" w:rsidRDefault="00E77C05"/>
    <w:p w14:paraId="1FDCFDB4" w14:textId="77777777" w:rsidR="007D440A" w:rsidRDefault="007D440A" w:rsidP="001E594E">
      <w:pPr>
        <w:rPr>
          <w:color w:val="00B050"/>
        </w:rPr>
      </w:pPr>
    </w:p>
    <w:p w14:paraId="4F44FF73" w14:textId="77777777" w:rsidR="007D440A" w:rsidRDefault="007D440A" w:rsidP="001E594E">
      <w:pPr>
        <w:rPr>
          <w:color w:val="00B050"/>
        </w:rPr>
      </w:pPr>
    </w:p>
    <w:p w14:paraId="7F3D4F35" w14:textId="77777777" w:rsidR="007D440A" w:rsidRDefault="007D440A" w:rsidP="001E594E">
      <w:pPr>
        <w:rPr>
          <w:color w:val="00B050"/>
        </w:rPr>
      </w:pPr>
    </w:p>
    <w:p w14:paraId="27FEB960" w14:textId="77777777" w:rsidR="007D440A" w:rsidRDefault="007D440A" w:rsidP="001E594E">
      <w:pPr>
        <w:rPr>
          <w:color w:val="00B050"/>
        </w:rPr>
      </w:pPr>
    </w:p>
    <w:sectPr w:rsidR="007D440A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1674F" w14:textId="77777777" w:rsidR="008D3150" w:rsidRDefault="008D3150" w:rsidP="005371E9">
      <w:pPr>
        <w:spacing w:after="0" w:line="240" w:lineRule="auto"/>
      </w:pPr>
      <w:r>
        <w:separator/>
      </w:r>
    </w:p>
  </w:endnote>
  <w:endnote w:type="continuationSeparator" w:id="0">
    <w:p w14:paraId="3B4F942E" w14:textId="77777777" w:rsidR="008D3150" w:rsidRDefault="008D3150" w:rsidP="005371E9">
      <w:pPr>
        <w:spacing w:after="0" w:line="240" w:lineRule="auto"/>
      </w:pPr>
      <w:r>
        <w:continuationSeparator/>
      </w:r>
    </w:p>
  </w:endnote>
  <w:endnote w:type="continuationNotice" w:id="1">
    <w:p w14:paraId="1D720AB3" w14:textId="77777777" w:rsidR="008D3150" w:rsidRDefault="008D31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84803" w14:textId="77777777" w:rsidR="008D3150" w:rsidRDefault="008D3150" w:rsidP="005371E9">
      <w:pPr>
        <w:spacing w:after="0" w:line="240" w:lineRule="auto"/>
      </w:pPr>
      <w:r>
        <w:separator/>
      </w:r>
    </w:p>
  </w:footnote>
  <w:footnote w:type="continuationSeparator" w:id="0">
    <w:p w14:paraId="1C3A655E" w14:textId="77777777" w:rsidR="008D3150" w:rsidRDefault="008D3150" w:rsidP="005371E9">
      <w:pPr>
        <w:spacing w:after="0" w:line="240" w:lineRule="auto"/>
      </w:pPr>
      <w:r>
        <w:continuationSeparator/>
      </w:r>
    </w:p>
  </w:footnote>
  <w:footnote w:type="continuationNotice" w:id="1">
    <w:p w14:paraId="13EB8694" w14:textId="77777777" w:rsidR="008D3150" w:rsidRDefault="008D315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6B13E" w14:textId="194E2479" w:rsidR="006B429D" w:rsidRPr="001E1462" w:rsidRDefault="006B429D" w:rsidP="001E1462">
    <w:pPr>
      <w:pStyle w:val="Topptekst"/>
      <w:rPr>
        <w:rFonts w:ascii="Lucida Sans Unicode" w:hAnsi="Lucida Sans Unicode" w:cs="Lucida Sans Unicode"/>
        <w:sz w:val="16"/>
        <w:szCs w:val="20"/>
      </w:rPr>
    </w:pPr>
    <w:bookmarkStart w:id="0" w:name="_Hlk2715538"/>
    <w:bookmarkStart w:id="1" w:name="_Hlk2715539"/>
    <w:r w:rsidRPr="001C47EC">
      <w:rPr>
        <w:rFonts w:ascii="Lucida Sans Unicode" w:hAnsi="Lucida Sans Unicode" w:cs="Lucida Sans Unicode"/>
        <w:sz w:val="16"/>
        <w:szCs w:val="20"/>
      </w:rPr>
      <w:t xml:space="preserve">Saksnummer </w:t>
    </w:r>
    <w:r w:rsidRPr="001E1462">
      <w:rPr>
        <w:rFonts w:ascii="Lucida Sans Unicode" w:hAnsi="Lucida Sans Unicode" w:cs="Lucida Sans Unicode"/>
        <w:sz w:val="16"/>
        <w:szCs w:val="20"/>
      </w:rPr>
      <w:t>2</w:t>
    </w:r>
    <w:r>
      <w:rPr>
        <w:rFonts w:ascii="Lucida Sans Unicode" w:hAnsi="Lucida Sans Unicode" w:cs="Lucida Sans Unicode"/>
        <w:sz w:val="16"/>
        <w:szCs w:val="20"/>
      </w:rPr>
      <w:t>6</w:t>
    </w:r>
    <w:r w:rsidRPr="001C47EC">
      <w:rPr>
        <w:rFonts w:ascii="Lucida Sans Unicode" w:hAnsi="Lucida Sans Unicode" w:cs="Lucida Sans Unicode"/>
        <w:sz w:val="16"/>
        <w:szCs w:val="20"/>
      </w:rPr>
      <w:t>/</w:t>
    </w:r>
    <w:r>
      <w:rPr>
        <w:rFonts w:ascii="Lucida Sans Unicode" w:hAnsi="Lucida Sans Unicode" w:cs="Lucida Sans Unicode"/>
        <w:sz w:val="16"/>
        <w:szCs w:val="20"/>
      </w:rPr>
      <w:t>66379</w:t>
    </w:r>
    <w:r w:rsidRPr="001C47EC">
      <w:rPr>
        <w:rFonts w:ascii="Lucida Sans Unicode" w:hAnsi="Lucida Sans Unicode" w:cs="Lucida Sans Unicode"/>
        <w:sz w:val="16"/>
        <w:szCs w:val="20"/>
      </w:rPr>
      <w:t>:</w:t>
    </w:r>
    <w:r>
      <w:rPr>
        <w:rFonts w:ascii="Lucida Sans Unicode" w:hAnsi="Lucida Sans Unicode" w:cs="Lucida Sans Unicode"/>
        <w:sz w:val="16"/>
        <w:szCs w:val="20"/>
      </w:rPr>
      <w:t xml:space="preserve"> </w:t>
    </w:r>
    <w:r w:rsidRPr="005D4FF1">
      <w:rPr>
        <w:rFonts w:ascii="Lucida Sans Unicode" w:hAnsi="Lucida Sans Unicode" w:cs="Lucida Sans Unicode"/>
        <w:b/>
        <w:bCs/>
        <w:sz w:val="16"/>
        <w:szCs w:val="20"/>
      </w:rPr>
      <w:t xml:space="preserve">Kjøp </w:t>
    </w:r>
    <w:bookmarkEnd w:id="0"/>
    <w:bookmarkEnd w:id="1"/>
    <w:r w:rsidR="00273641" w:rsidRPr="00273641">
      <w:rPr>
        <w:rFonts w:ascii="Lucida Sans Unicode" w:hAnsi="Lucida Sans Unicode" w:cs="Lucida Sans Unicode"/>
        <w:b/>
        <w:bCs/>
        <w:sz w:val="16"/>
        <w:szCs w:val="20"/>
      </w:rPr>
      <w:t xml:space="preserve">av meglertjenester for salg av tomt E18 Høvik sentrum </w:t>
    </w:r>
    <w:r>
      <w:rPr>
        <w:rFonts w:ascii="Lucida Sans Unicode" w:hAnsi="Lucida Sans Unicode" w:cs="Lucida Sans Unicode"/>
        <w:sz w:val="16"/>
        <w:szCs w:val="20"/>
      </w:rPr>
      <w:t>Vedlegg 1. Prisskjema</w:t>
    </w:r>
  </w:p>
  <w:p w14:paraId="03DA98C7" w14:textId="77777777" w:rsidR="006B429D" w:rsidRPr="001E1462" w:rsidRDefault="006B429D">
    <w:pPr>
      <w:pStyle w:val="Topptekst"/>
      <w:rPr>
        <w:rFonts w:ascii="Lucida Sans Unicode" w:hAnsi="Lucida Sans Unicode" w:cs="Lucida Sans Unicode"/>
        <w:sz w:val="16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F125C"/>
    <w:multiLevelType w:val="hybridMultilevel"/>
    <w:tmpl w:val="EF4A85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11480B"/>
    <w:multiLevelType w:val="multilevel"/>
    <w:tmpl w:val="1E90E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44807436">
    <w:abstractNumId w:val="0"/>
  </w:num>
  <w:num w:numId="2" w16cid:durableId="13416159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1E9"/>
    <w:rsid w:val="00007ABF"/>
    <w:rsid w:val="000127D0"/>
    <w:rsid w:val="000166DA"/>
    <w:rsid w:val="000477F5"/>
    <w:rsid w:val="00062458"/>
    <w:rsid w:val="00075A51"/>
    <w:rsid w:val="00076A04"/>
    <w:rsid w:val="000830B6"/>
    <w:rsid w:val="00084747"/>
    <w:rsid w:val="000923FF"/>
    <w:rsid w:val="000934E0"/>
    <w:rsid w:val="00096376"/>
    <w:rsid w:val="000978A6"/>
    <w:rsid w:val="000B0B4E"/>
    <w:rsid w:val="000B57EE"/>
    <w:rsid w:val="000B5FF1"/>
    <w:rsid w:val="000E18C6"/>
    <w:rsid w:val="000E5BAD"/>
    <w:rsid w:val="000F225E"/>
    <w:rsid w:val="000F6504"/>
    <w:rsid w:val="0011147C"/>
    <w:rsid w:val="00130B18"/>
    <w:rsid w:val="00137BE9"/>
    <w:rsid w:val="001462DF"/>
    <w:rsid w:val="001561DE"/>
    <w:rsid w:val="001700A6"/>
    <w:rsid w:val="0018455E"/>
    <w:rsid w:val="00186615"/>
    <w:rsid w:val="00192475"/>
    <w:rsid w:val="00195639"/>
    <w:rsid w:val="001A2F55"/>
    <w:rsid w:val="001A5A75"/>
    <w:rsid w:val="001B0BD1"/>
    <w:rsid w:val="001C20FA"/>
    <w:rsid w:val="001D21C0"/>
    <w:rsid w:val="001D5F65"/>
    <w:rsid w:val="001E1462"/>
    <w:rsid w:val="001E30B5"/>
    <w:rsid w:val="001E3B50"/>
    <w:rsid w:val="001E594E"/>
    <w:rsid w:val="001E5FC7"/>
    <w:rsid w:val="001E69F6"/>
    <w:rsid w:val="001F3FF0"/>
    <w:rsid w:val="0020101C"/>
    <w:rsid w:val="00216BDD"/>
    <w:rsid w:val="00221F89"/>
    <w:rsid w:val="00232F1B"/>
    <w:rsid w:val="00237764"/>
    <w:rsid w:val="00247D8D"/>
    <w:rsid w:val="00254F42"/>
    <w:rsid w:val="00255946"/>
    <w:rsid w:val="00263A90"/>
    <w:rsid w:val="00263D5C"/>
    <w:rsid w:val="00271C0F"/>
    <w:rsid w:val="00273641"/>
    <w:rsid w:val="00281FEE"/>
    <w:rsid w:val="00285B60"/>
    <w:rsid w:val="00291582"/>
    <w:rsid w:val="00292D29"/>
    <w:rsid w:val="00294243"/>
    <w:rsid w:val="002A308B"/>
    <w:rsid w:val="002A3CF5"/>
    <w:rsid w:val="002B2093"/>
    <w:rsid w:val="002E26A2"/>
    <w:rsid w:val="002E4C74"/>
    <w:rsid w:val="00310064"/>
    <w:rsid w:val="00321FD9"/>
    <w:rsid w:val="0032552A"/>
    <w:rsid w:val="003266A1"/>
    <w:rsid w:val="00326F73"/>
    <w:rsid w:val="00330E64"/>
    <w:rsid w:val="003372F4"/>
    <w:rsid w:val="0035568C"/>
    <w:rsid w:val="003635FD"/>
    <w:rsid w:val="00363E22"/>
    <w:rsid w:val="00364AD8"/>
    <w:rsid w:val="00366B0C"/>
    <w:rsid w:val="003701A6"/>
    <w:rsid w:val="00371AB8"/>
    <w:rsid w:val="003809E8"/>
    <w:rsid w:val="00390124"/>
    <w:rsid w:val="003919DB"/>
    <w:rsid w:val="003C068D"/>
    <w:rsid w:val="003C5920"/>
    <w:rsid w:val="003D1228"/>
    <w:rsid w:val="003D1C65"/>
    <w:rsid w:val="003D39CB"/>
    <w:rsid w:val="003D4597"/>
    <w:rsid w:val="003E7A2B"/>
    <w:rsid w:val="003F17E8"/>
    <w:rsid w:val="003F315F"/>
    <w:rsid w:val="003F37B3"/>
    <w:rsid w:val="003F47CD"/>
    <w:rsid w:val="003F7BC7"/>
    <w:rsid w:val="004065CC"/>
    <w:rsid w:val="004129C1"/>
    <w:rsid w:val="004246DD"/>
    <w:rsid w:val="00430FA3"/>
    <w:rsid w:val="0043299F"/>
    <w:rsid w:val="004378F5"/>
    <w:rsid w:val="004448EB"/>
    <w:rsid w:val="00450D61"/>
    <w:rsid w:val="00474E43"/>
    <w:rsid w:val="0047736A"/>
    <w:rsid w:val="00484931"/>
    <w:rsid w:val="004913DA"/>
    <w:rsid w:val="0049709A"/>
    <w:rsid w:val="00497D38"/>
    <w:rsid w:val="004B0E86"/>
    <w:rsid w:val="004B321B"/>
    <w:rsid w:val="004C4ADA"/>
    <w:rsid w:val="004D0DD8"/>
    <w:rsid w:val="004D5958"/>
    <w:rsid w:val="004E0611"/>
    <w:rsid w:val="004E0B47"/>
    <w:rsid w:val="004E499F"/>
    <w:rsid w:val="004F0B82"/>
    <w:rsid w:val="0051710D"/>
    <w:rsid w:val="00520F60"/>
    <w:rsid w:val="0052231C"/>
    <w:rsid w:val="00533104"/>
    <w:rsid w:val="00535CEE"/>
    <w:rsid w:val="005371E9"/>
    <w:rsid w:val="00554728"/>
    <w:rsid w:val="0056388A"/>
    <w:rsid w:val="005710D2"/>
    <w:rsid w:val="0057223B"/>
    <w:rsid w:val="00572E6F"/>
    <w:rsid w:val="00576878"/>
    <w:rsid w:val="00584A6E"/>
    <w:rsid w:val="005A5B5B"/>
    <w:rsid w:val="005C196C"/>
    <w:rsid w:val="005D4FF1"/>
    <w:rsid w:val="005F167D"/>
    <w:rsid w:val="005F369C"/>
    <w:rsid w:val="006005E3"/>
    <w:rsid w:val="006026A3"/>
    <w:rsid w:val="0060294F"/>
    <w:rsid w:val="00605072"/>
    <w:rsid w:val="00614A3B"/>
    <w:rsid w:val="006520FD"/>
    <w:rsid w:val="00652BE2"/>
    <w:rsid w:val="00655636"/>
    <w:rsid w:val="00663C26"/>
    <w:rsid w:val="00680D46"/>
    <w:rsid w:val="006925DA"/>
    <w:rsid w:val="006944D4"/>
    <w:rsid w:val="00695C45"/>
    <w:rsid w:val="00697309"/>
    <w:rsid w:val="006A36D1"/>
    <w:rsid w:val="006B429D"/>
    <w:rsid w:val="006C398C"/>
    <w:rsid w:val="006D2939"/>
    <w:rsid w:val="006E1576"/>
    <w:rsid w:val="006F0C22"/>
    <w:rsid w:val="00700530"/>
    <w:rsid w:val="00714F72"/>
    <w:rsid w:val="00716830"/>
    <w:rsid w:val="007328C4"/>
    <w:rsid w:val="007452F8"/>
    <w:rsid w:val="007510C2"/>
    <w:rsid w:val="00754EF6"/>
    <w:rsid w:val="0076406B"/>
    <w:rsid w:val="0076439E"/>
    <w:rsid w:val="0076595A"/>
    <w:rsid w:val="00771413"/>
    <w:rsid w:val="0077645C"/>
    <w:rsid w:val="00794308"/>
    <w:rsid w:val="00795AC0"/>
    <w:rsid w:val="007A0D1B"/>
    <w:rsid w:val="007B6728"/>
    <w:rsid w:val="007D440A"/>
    <w:rsid w:val="007E16AA"/>
    <w:rsid w:val="007E5B09"/>
    <w:rsid w:val="007F3AD6"/>
    <w:rsid w:val="007F4DBA"/>
    <w:rsid w:val="00804105"/>
    <w:rsid w:val="00806295"/>
    <w:rsid w:val="0081014E"/>
    <w:rsid w:val="00814F69"/>
    <w:rsid w:val="008213D6"/>
    <w:rsid w:val="0082152F"/>
    <w:rsid w:val="00831CE0"/>
    <w:rsid w:val="00834F00"/>
    <w:rsid w:val="00835CD4"/>
    <w:rsid w:val="00837AC1"/>
    <w:rsid w:val="00850789"/>
    <w:rsid w:val="0085550E"/>
    <w:rsid w:val="00862A06"/>
    <w:rsid w:val="008630A6"/>
    <w:rsid w:val="00865D48"/>
    <w:rsid w:val="00870BAE"/>
    <w:rsid w:val="00883B8F"/>
    <w:rsid w:val="00885C3A"/>
    <w:rsid w:val="00886856"/>
    <w:rsid w:val="008931EE"/>
    <w:rsid w:val="008956CA"/>
    <w:rsid w:val="00897C19"/>
    <w:rsid w:val="008B03D7"/>
    <w:rsid w:val="008B6C24"/>
    <w:rsid w:val="008C6348"/>
    <w:rsid w:val="008C7910"/>
    <w:rsid w:val="008D3150"/>
    <w:rsid w:val="008E2436"/>
    <w:rsid w:val="008E7AC8"/>
    <w:rsid w:val="008F552D"/>
    <w:rsid w:val="008F63E7"/>
    <w:rsid w:val="00900AD7"/>
    <w:rsid w:val="009158F3"/>
    <w:rsid w:val="00920062"/>
    <w:rsid w:val="009215CF"/>
    <w:rsid w:val="0092569E"/>
    <w:rsid w:val="009349EB"/>
    <w:rsid w:val="00976A22"/>
    <w:rsid w:val="00983846"/>
    <w:rsid w:val="0099115A"/>
    <w:rsid w:val="00992036"/>
    <w:rsid w:val="009B101C"/>
    <w:rsid w:val="009B7425"/>
    <w:rsid w:val="009B7BF4"/>
    <w:rsid w:val="009C3666"/>
    <w:rsid w:val="009D7DFB"/>
    <w:rsid w:val="009E4AB3"/>
    <w:rsid w:val="009E6269"/>
    <w:rsid w:val="009F0017"/>
    <w:rsid w:val="00A009D5"/>
    <w:rsid w:val="00A10FDB"/>
    <w:rsid w:val="00A20496"/>
    <w:rsid w:val="00A2096F"/>
    <w:rsid w:val="00A256DE"/>
    <w:rsid w:val="00A35606"/>
    <w:rsid w:val="00A37988"/>
    <w:rsid w:val="00A562D3"/>
    <w:rsid w:val="00A82302"/>
    <w:rsid w:val="00A900AC"/>
    <w:rsid w:val="00AB181E"/>
    <w:rsid w:val="00AE192C"/>
    <w:rsid w:val="00AE217A"/>
    <w:rsid w:val="00AE3DE4"/>
    <w:rsid w:val="00AF1C5B"/>
    <w:rsid w:val="00AF2B61"/>
    <w:rsid w:val="00AF412B"/>
    <w:rsid w:val="00AF620F"/>
    <w:rsid w:val="00AF7228"/>
    <w:rsid w:val="00B13F33"/>
    <w:rsid w:val="00B16491"/>
    <w:rsid w:val="00B16DD2"/>
    <w:rsid w:val="00B40B68"/>
    <w:rsid w:val="00B436B3"/>
    <w:rsid w:val="00B5270B"/>
    <w:rsid w:val="00B6467D"/>
    <w:rsid w:val="00B756C7"/>
    <w:rsid w:val="00B77272"/>
    <w:rsid w:val="00B83C09"/>
    <w:rsid w:val="00B858DB"/>
    <w:rsid w:val="00B96A89"/>
    <w:rsid w:val="00B97155"/>
    <w:rsid w:val="00BA34B0"/>
    <w:rsid w:val="00BB02C2"/>
    <w:rsid w:val="00BB4536"/>
    <w:rsid w:val="00BB7F37"/>
    <w:rsid w:val="00BC25FF"/>
    <w:rsid w:val="00BC2F7B"/>
    <w:rsid w:val="00BC4263"/>
    <w:rsid w:val="00BD0934"/>
    <w:rsid w:val="00BD3903"/>
    <w:rsid w:val="00BE1651"/>
    <w:rsid w:val="00BE30A3"/>
    <w:rsid w:val="00BE44AF"/>
    <w:rsid w:val="00BE66BA"/>
    <w:rsid w:val="00BF1C18"/>
    <w:rsid w:val="00C07C82"/>
    <w:rsid w:val="00C12F36"/>
    <w:rsid w:val="00C241CB"/>
    <w:rsid w:val="00C521D8"/>
    <w:rsid w:val="00C54E39"/>
    <w:rsid w:val="00C707CF"/>
    <w:rsid w:val="00C835A6"/>
    <w:rsid w:val="00C84289"/>
    <w:rsid w:val="00C958F6"/>
    <w:rsid w:val="00C96B38"/>
    <w:rsid w:val="00CA279C"/>
    <w:rsid w:val="00CA5E27"/>
    <w:rsid w:val="00CB3E95"/>
    <w:rsid w:val="00CB782F"/>
    <w:rsid w:val="00CC028C"/>
    <w:rsid w:val="00CC5644"/>
    <w:rsid w:val="00CD2B41"/>
    <w:rsid w:val="00CD39E8"/>
    <w:rsid w:val="00CF61A7"/>
    <w:rsid w:val="00CF6962"/>
    <w:rsid w:val="00D06DE4"/>
    <w:rsid w:val="00D15878"/>
    <w:rsid w:val="00D21616"/>
    <w:rsid w:val="00D4266A"/>
    <w:rsid w:val="00D50841"/>
    <w:rsid w:val="00D50A96"/>
    <w:rsid w:val="00D71917"/>
    <w:rsid w:val="00D72CD2"/>
    <w:rsid w:val="00DA3BA4"/>
    <w:rsid w:val="00DB542E"/>
    <w:rsid w:val="00DB6701"/>
    <w:rsid w:val="00DC0D96"/>
    <w:rsid w:val="00DC37CE"/>
    <w:rsid w:val="00DD36AE"/>
    <w:rsid w:val="00DE344E"/>
    <w:rsid w:val="00DE556C"/>
    <w:rsid w:val="00E12AC2"/>
    <w:rsid w:val="00E14B25"/>
    <w:rsid w:val="00E1545D"/>
    <w:rsid w:val="00E20026"/>
    <w:rsid w:val="00E2079E"/>
    <w:rsid w:val="00E316C0"/>
    <w:rsid w:val="00E3580C"/>
    <w:rsid w:val="00E41404"/>
    <w:rsid w:val="00E519DE"/>
    <w:rsid w:val="00E568F4"/>
    <w:rsid w:val="00E56A7C"/>
    <w:rsid w:val="00E62D0D"/>
    <w:rsid w:val="00E63728"/>
    <w:rsid w:val="00E71B6F"/>
    <w:rsid w:val="00E731E8"/>
    <w:rsid w:val="00E77C05"/>
    <w:rsid w:val="00E81C45"/>
    <w:rsid w:val="00E86D85"/>
    <w:rsid w:val="00E9082D"/>
    <w:rsid w:val="00E92A2A"/>
    <w:rsid w:val="00E96F70"/>
    <w:rsid w:val="00EA0915"/>
    <w:rsid w:val="00EA0F8F"/>
    <w:rsid w:val="00EC3A8D"/>
    <w:rsid w:val="00EC6023"/>
    <w:rsid w:val="00EF5700"/>
    <w:rsid w:val="00EF59DC"/>
    <w:rsid w:val="00F032F5"/>
    <w:rsid w:val="00F079C6"/>
    <w:rsid w:val="00F15FC3"/>
    <w:rsid w:val="00F2572D"/>
    <w:rsid w:val="00F41AE0"/>
    <w:rsid w:val="00F50355"/>
    <w:rsid w:val="00F659A7"/>
    <w:rsid w:val="00F82C50"/>
    <w:rsid w:val="00F917A7"/>
    <w:rsid w:val="00F95177"/>
    <w:rsid w:val="00F95BA0"/>
    <w:rsid w:val="00FA3B36"/>
    <w:rsid w:val="00FA3B82"/>
    <w:rsid w:val="00FB036B"/>
    <w:rsid w:val="00FB5213"/>
    <w:rsid w:val="00FC0336"/>
    <w:rsid w:val="00FC0D53"/>
    <w:rsid w:val="00FC1566"/>
    <w:rsid w:val="00FE5CEE"/>
    <w:rsid w:val="00FF3353"/>
    <w:rsid w:val="00FF3DC7"/>
    <w:rsid w:val="00FF407C"/>
    <w:rsid w:val="0257FADC"/>
    <w:rsid w:val="334540C7"/>
    <w:rsid w:val="36214D69"/>
    <w:rsid w:val="3BA4B980"/>
    <w:rsid w:val="56E9F912"/>
    <w:rsid w:val="62B1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09BA74"/>
  <w15:chartTrackingRefBased/>
  <w15:docId w15:val="{A3C8D2DB-B0E2-4310-A110-A4B94AC2D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uiPriority w:val="9"/>
    <w:qFormat/>
    <w:rsid w:val="005371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371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1"/>
    <w:uiPriority w:val="99"/>
    <w:unhideWhenUsed/>
    <w:rsid w:val="00865D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gn1">
    <w:name w:val="Topptekst Tegn1"/>
    <w:basedOn w:val="Standardskriftforavsnitt"/>
    <w:link w:val="Topptekst"/>
    <w:uiPriority w:val="99"/>
    <w:rsid w:val="00366B0C"/>
  </w:style>
  <w:style w:type="paragraph" w:styleId="Bunntekst">
    <w:name w:val="footer"/>
    <w:basedOn w:val="Normal"/>
    <w:link w:val="BunntekstTegn1"/>
    <w:uiPriority w:val="99"/>
    <w:unhideWhenUsed/>
    <w:rsid w:val="00865D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1">
    <w:name w:val="Bunntekst Tegn1"/>
    <w:basedOn w:val="Standardskriftforavsnitt"/>
    <w:link w:val="Bunntekst"/>
    <w:uiPriority w:val="99"/>
    <w:rsid w:val="00366B0C"/>
  </w:style>
  <w:style w:type="paragraph" w:styleId="Bobletekst">
    <w:name w:val="Balloon Text"/>
    <w:basedOn w:val="Normal"/>
    <w:link w:val="BobletekstTegn"/>
    <w:uiPriority w:val="99"/>
    <w:semiHidden/>
    <w:unhideWhenUsed/>
    <w:rsid w:val="006050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1">
    <w:name w:val="Bobletekst Tegn1"/>
    <w:basedOn w:val="Standardskriftforavsnitt"/>
    <w:uiPriority w:val="99"/>
    <w:semiHidden/>
    <w:rsid w:val="00605072"/>
    <w:rPr>
      <w:rFonts w:ascii="Segoe UI" w:hAnsi="Segoe UI" w:cs="Segoe UI"/>
      <w:sz w:val="18"/>
      <w:szCs w:val="18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605072"/>
    <w:pPr>
      <w:spacing w:after="0" w:line="240" w:lineRule="auto"/>
    </w:pPr>
    <w:rPr>
      <w:sz w:val="20"/>
      <w:szCs w:val="20"/>
    </w:rPr>
  </w:style>
  <w:style w:type="paragraph" w:customStyle="1" w:styleId="Default">
    <w:name w:val="Default"/>
    <w:rsid w:val="0076439E"/>
    <w:pPr>
      <w:autoSpaceDE w:val="0"/>
      <w:autoSpaceDN w:val="0"/>
      <w:adjustRightInd w:val="0"/>
      <w:spacing w:after="0" w:line="240" w:lineRule="auto"/>
    </w:pPr>
    <w:rPr>
      <w:rFonts w:ascii="Lucida Sans Unicode" w:hAnsi="Lucida Sans Unicode" w:cs="Lucida Sans Unicode"/>
      <w:color w:val="000000"/>
      <w:sz w:val="24"/>
      <w:szCs w:val="24"/>
    </w:rPr>
  </w:style>
  <w:style w:type="character" w:customStyle="1" w:styleId="FotnotetekstTegn1">
    <w:name w:val="Fotnotetekst Tegn1"/>
    <w:basedOn w:val="Standardskriftforavsnitt"/>
    <w:uiPriority w:val="99"/>
    <w:semiHidden/>
    <w:rsid w:val="00605072"/>
    <w:rPr>
      <w:sz w:val="20"/>
      <w:szCs w:val="20"/>
    </w:rPr>
  </w:style>
  <w:style w:type="paragraph" w:styleId="Merknadstekst">
    <w:name w:val="annotation text"/>
    <w:basedOn w:val="Normal"/>
    <w:link w:val="MerknadstekstTegn"/>
    <w:uiPriority w:val="99"/>
    <w:unhideWhenUsed/>
    <w:rsid w:val="00605072"/>
    <w:pPr>
      <w:spacing w:line="240" w:lineRule="auto"/>
    </w:pPr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A35606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1E5FC7"/>
    <w:rPr>
      <w:sz w:val="16"/>
      <w:szCs w:val="16"/>
    </w:rPr>
  </w:style>
  <w:style w:type="character" w:customStyle="1" w:styleId="MerknadstekstTegn1">
    <w:name w:val="Merknadstekst Tegn1"/>
    <w:basedOn w:val="Standardskriftforavsnitt"/>
    <w:uiPriority w:val="99"/>
    <w:semiHidden/>
    <w:rsid w:val="00605072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05072"/>
    <w:rPr>
      <w:b/>
      <w:bCs/>
    </w:rPr>
  </w:style>
  <w:style w:type="character" w:customStyle="1" w:styleId="KommentaremneTegn1">
    <w:name w:val="Kommentaremne Tegn1"/>
    <w:basedOn w:val="MerknadstekstTegn1"/>
    <w:uiPriority w:val="99"/>
    <w:semiHidden/>
    <w:rsid w:val="00605072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BF1C1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F1C1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customStyle="1" w:styleId="Overskrift1Tegn">
    <w:name w:val="Overskrift 1 Tegn"/>
    <w:basedOn w:val="Standardskriftforavsnitt"/>
    <w:uiPriority w:val="9"/>
    <w:rsid w:val="003D12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D1228"/>
    <w:rPr>
      <w:rFonts w:ascii="Segoe UI" w:hAnsi="Segoe UI" w:cs="Segoe UI"/>
      <w:sz w:val="18"/>
      <w:szCs w:val="18"/>
    </w:rPr>
  </w:style>
  <w:style w:type="character" w:customStyle="1" w:styleId="TopptekstTegn">
    <w:name w:val="Topptekst Tegn"/>
    <w:basedOn w:val="Standardskriftforavsnitt"/>
    <w:uiPriority w:val="99"/>
    <w:rsid w:val="003D1228"/>
  </w:style>
  <w:style w:type="character" w:customStyle="1" w:styleId="BunntekstTegn">
    <w:name w:val="Bunntekst Tegn"/>
    <w:basedOn w:val="Standardskriftforavsnitt"/>
    <w:uiPriority w:val="99"/>
    <w:rsid w:val="003D1228"/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3D1228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D1228"/>
    <w:rPr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D1228"/>
    <w:rPr>
      <w:b/>
      <w:bCs/>
      <w:sz w:val="20"/>
      <w:szCs w:val="20"/>
    </w:rPr>
  </w:style>
  <w:style w:type="character" w:styleId="Omtale">
    <w:name w:val="Mention"/>
    <w:basedOn w:val="Standardskriftforavsnitt"/>
    <w:uiPriority w:val="99"/>
    <w:unhideWhenUsed/>
    <w:rsid w:val="00E62D0D"/>
    <w:rPr>
      <w:color w:val="2B579A"/>
      <w:shd w:val="clear" w:color="auto" w:fill="E1DFDD"/>
    </w:rPr>
  </w:style>
  <w:style w:type="paragraph" w:styleId="Listeavsnitt">
    <w:name w:val="List Paragraph"/>
    <w:basedOn w:val="Normal"/>
    <w:uiPriority w:val="34"/>
    <w:qFormat/>
    <w:rsid w:val="0056388A"/>
    <w:pPr>
      <w:ind w:left="720"/>
      <w:contextualSpacing/>
    </w:pPr>
  </w:style>
  <w:style w:type="paragraph" w:customStyle="1" w:styleId="pf1">
    <w:name w:val="pf1"/>
    <w:basedOn w:val="Normal"/>
    <w:rsid w:val="009B7425"/>
    <w:pPr>
      <w:spacing w:before="100" w:beforeAutospacing="1" w:after="100" w:afterAutospacing="1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customStyle="1" w:styleId="pf0">
    <w:name w:val="pf0"/>
    <w:basedOn w:val="Normal"/>
    <w:rsid w:val="009B7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cf01">
    <w:name w:val="cf01"/>
    <w:basedOn w:val="Standardskriftforavsnitt"/>
    <w:rsid w:val="009B742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Standardskriftforavsnitt"/>
    <w:rsid w:val="009B742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_x005f_x0020_journalf_x005f_x00f8_ring xmlns="beae3e8e-208c-4b8a-be05-3e30f474ae01" xsi:nil="true"/>
    <lcf76f155ced4ddcb4097134ff3c332f xmlns="3fdac8b2-9605-4e17-8ded-c44f82a9ce92">
      <Terms xmlns="http://schemas.microsoft.com/office/infopath/2007/PartnerControls"/>
    </lcf76f155ced4ddcb4097134ff3c332f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Juridisk og anskaffelser</TermName>
          <TermId xmlns="http://schemas.microsoft.com/office/infopath/2007/PartnerControls">6d2886cc-735a-4544-90e4-7e8dc6965c1d</TermId>
        </TermInfo>
      </Terms>
    </h491b3e5757f4a00a7c25d6edb0ba887>
    <TaxCatchAll xmlns="beae3e8e-208c-4b8a-be05-3e30f474ae01">
      <Value>2</Value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Anskaffelsesr_x00e5_dgiver xmlns="3fdac8b2-9605-4e17-8ded-c44f82a9ce92">
      <UserInfo>
        <DisplayName/>
        <AccountId xsi:nil="true"/>
        <AccountType/>
      </UserInfo>
    </Anskaffelsesr_x00e5_dgive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01212E8F9673C47A3B78D6080A6CCBF" ma:contentTypeVersion="12" ma:contentTypeDescription="Opprett et nytt dokument." ma:contentTypeScope="" ma:versionID="bbbce66a4dd12a34ce4c6192b4c2d07f">
  <xsd:schema xmlns:xsd="http://www.w3.org/2001/XMLSchema" xmlns:xs="http://www.w3.org/2001/XMLSchema" xmlns:p="http://schemas.microsoft.com/office/2006/metadata/properties" xmlns:ns2="beae3e8e-208c-4b8a-be05-3e30f474ae01" xmlns:ns3="3fdac8b2-9605-4e17-8ded-c44f82a9ce92" targetNamespace="http://schemas.microsoft.com/office/2006/metadata/properties" ma:root="true" ma:fieldsID="d2d99648f2698176caf64f01da95f540" ns2:_="" ns3:_="">
    <xsd:import namespace="beae3e8e-208c-4b8a-be05-3e30f474ae01"/>
    <xsd:import namespace="3fdac8b2-9605-4e17-8ded-c44f82a9ce9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Anskaffelsesr_x00e5_dgiver" minOccurs="0"/>
                <xsd:element ref="ns3:lcf76f155ced4ddcb4097134ff3c332f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2;#Juridisk og anskaffelser|6d2886cc-735a-4544-90e4-7e8dc6965c1d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b705d5aa-72e0-40a0-a969-2d2519def92d}" ma:internalName="TaxCatchAll" ma:showField="CatchAllData" ma:web="b2aa8aa5-302c-4b1e-8ce1-3a9f938bca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b705d5aa-72e0-40a0-a969-2d2519def92d}" ma:internalName="TaxCatchAllLabel" ma:readOnly="true" ma:showField="CatchAllDataLabel" ma:web="b2aa8aa5-302c-4b1e-8ce1-3a9f938bca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dac8b2-9605-4e17-8ded-c44f82a9ce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Anskaffelsesr_x00e5_dgiver" ma:index="24" nillable="true" ma:displayName="Anskaffelsesrådgiver" ma:format="Dropdown" ma:list="UserInfo" ma:SharePointGroup="0" ma:internalName="Anskaffelsesr_x00e5_dgiv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4c297bfe-2ddf-49c0-b48d-5e3f9de3295d" ContentTypeId="0x0101" PreviousValue="false" LastSyncTimeStamp="2023-07-11T10:20:09.73Z"/>
</file>

<file path=customXml/itemProps1.xml><?xml version="1.0" encoding="utf-8"?>
<ds:datastoreItem xmlns:ds="http://schemas.openxmlformats.org/officeDocument/2006/customXml" ds:itemID="{5D825D88-AE6F-44BD-B3EE-E382A9931F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F52F55-72C9-4968-A31E-19D198A826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4ECFF7-76D7-4374-9D1F-E830028D6771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3fdac8b2-9605-4e17-8ded-c44f82a9ce92"/>
  </ds:schemaRefs>
</ds:datastoreItem>
</file>

<file path=customXml/itemProps4.xml><?xml version="1.0" encoding="utf-8"?>
<ds:datastoreItem xmlns:ds="http://schemas.openxmlformats.org/officeDocument/2006/customXml" ds:itemID="{1194C3A9-1490-4845-AE56-4E9A46305B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3fdac8b2-9605-4e17-8ded-c44f82a9ce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C8A68B-45DA-44A6-A3A1-70A4E0D7B28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121</Words>
  <Characters>773</Characters>
  <Application>Microsoft Office Word</Application>
  <DocSecurity>0</DocSecurity>
  <Lines>42</Lines>
  <Paragraphs>14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Hagelberg Liesl</dc:creator>
  <cp:keywords/>
  <dc:description/>
  <cp:lastModifiedBy>Debra Gunnerød</cp:lastModifiedBy>
  <cp:revision>95</cp:revision>
  <dcterms:created xsi:type="dcterms:W3CDTF">2023-11-02T10:01:00Z</dcterms:created>
  <dcterms:modified xsi:type="dcterms:W3CDTF">2026-06-03T11:29:00Z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0x010100A01212E8F9673C47A3B78D6080A6CCBF</vt:lpwstr>
  </property>
  <property fmtid="{D5CDD505-2E9C-101B-9397-08002B2CF9AE}" pid="3" name="MSIP_Label_6ce37f87-bb34-4c36-b4d0-c38c85b01b16_Enabled">
    <vt:lpwstr>true</vt:lpwstr>
  </property>
  <property fmtid="{D5CDD505-2E9C-101B-9397-08002B2CF9AE}" pid="4" name="MSIP_Label_6ce37f87-bb34-4c36-b4d0-c38c85b01b16_SetDate">
    <vt:lpwstr>2022-05-19T06:21:46Z</vt:lpwstr>
  </property>
  <property fmtid="{D5CDD505-2E9C-101B-9397-08002B2CF9AE}" pid="5" name="MSIP_Label_6ce37f87-bb34-4c36-b4d0-c38c85b01b16_Method">
    <vt:lpwstr>Privileged</vt:lpwstr>
  </property>
  <property fmtid="{D5CDD505-2E9C-101B-9397-08002B2CF9AE}" pid="6" name="MSIP_Label_6ce37f87-bb34-4c36-b4d0-c38c85b01b16_Name">
    <vt:lpwstr>General</vt:lpwstr>
  </property>
  <property fmtid="{D5CDD505-2E9C-101B-9397-08002B2CF9AE}" pid="7" name="MSIP_Label_6ce37f87-bb34-4c36-b4d0-c38c85b01b16_SiteId">
    <vt:lpwstr>38856954-ed55-49f7-8bdd-738ffbbfd390</vt:lpwstr>
  </property>
  <property fmtid="{D5CDD505-2E9C-101B-9397-08002B2CF9AE}" pid="8" name="MSIP_Label_6ce37f87-bb34-4c36-b4d0-c38c85b01b16_ActionId">
    <vt:lpwstr>c3a64f4b-314d-46f7-8579-a3f8ae9433c1</vt:lpwstr>
  </property>
  <property fmtid="{D5CDD505-2E9C-101B-9397-08002B2CF9AE}" pid="9" name="MSIP_Label_6ce37f87-bb34-4c36-b4d0-c38c85b01b16_ContentBits">
    <vt:lpwstr>0</vt:lpwstr>
  </property>
  <property fmtid="{D5CDD505-2E9C-101B-9397-08002B2CF9AE}" pid="10" name="Dokumentkategori">
    <vt:lpwstr/>
  </property>
  <property fmtid="{D5CDD505-2E9C-101B-9397-08002B2CF9AE}" pid="11" name="MediaServiceImageTags">
    <vt:lpwstr/>
  </property>
  <property fmtid="{D5CDD505-2E9C-101B-9397-08002B2CF9AE}" pid="12" name="Prosessomr_x00e5_der">
    <vt:lpwstr/>
  </property>
  <property fmtid="{D5CDD505-2E9C-101B-9397-08002B2CF9AE}" pid="13" name="Dokumentstatus">
    <vt:lpwstr>1;#Under arbeid|f39d8bcc-2a80-4417-a67a-9134b0a418c4</vt:lpwstr>
  </property>
  <property fmtid="{D5CDD505-2E9C-101B-9397-08002B2CF9AE}" pid="14" name="Prosessområder">
    <vt:lpwstr/>
  </property>
  <property fmtid="{D5CDD505-2E9C-101B-9397-08002B2CF9AE}" pid="15" name="Organisasjonsenhet">
    <vt:lpwstr>2;#Juridisk og anskaffelser|6d2886cc-735a-4544-90e4-7e8dc6965c1d</vt:lpwstr>
  </property>
  <property fmtid="{D5CDD505-2E9C-101B-9397-08002B2CF9AE}" pid="16" name="docLang">
    <vt:lpwstr>nb</vt:lpwstr>
  </property>
</Properties>
</file>